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9C" w:rsidRDefault="003B2A9C" w:rsidP="003B2A9C">
      <w:pPr>
        <w:jc w:val="right"/>
      </w:pPr>
      <w:r>
        <w:rPr>
          <w:rFonts w:ascii="Arial" w:hAnsi="Arial"/>
        </w:rPr>
        <w:t>Norbert Bernholt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Am Butterberg 16 | 21335 Lüneburg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04131-7217450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nbernholt@t-online.de</w:t>
      </w:r>
    </w:p>
    <w:p w:rsidR="003B2A9C" w:rsidRDefault="003B2A9C" w:rsidP="003B2A9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Zukunftsrat Lüneburg</w:t>
      </w:r>
    </w:p>
    <w:p w:rsidR="003B2A9C" w:rsidRDefault="003B2A9C" w:rsidP="003B2A9C">
      <w:pPr>
        <w:spacing w:after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Bürger*innen engagieren sich für ein </w:t>
      </w:r>
      <w:r w:rsidRPr="00BC3C9D">
        <w:rPr>
          <w:b/>
          <w:bCs/>
          <w:i/>
          <w:iCs/>
          <w:color w:val="auto"/>
          <w:sz w:val="36"/>
          <w:szCs w:val="36"/>
        </w:rPr>
        <w:t xml:space="preserve">gutes Leben und das </w:t>
      </w:r>
      <w:r>
        <w:rPr>
          <w:b/>
          <w:bCs/>
          <w:i/>
          <w:iCs/>
          <w:sz w:val="36"/>
          <w:szCs w:val="36"/>
        </w:rPr>
        <w:t>ihrer Kinder und Enkelkinder</w:t>
      </w:r>
    </w:p>
    <w:p w:rsidR="003B2A9C" w:rsidRDefault="003B2A9C" w:rsidP="003B2A9C">
      <w:pPr>
        <w:rPr>
          <w:b/>
          <w:bCs/>
          <w:sz w:val="44"/>
          <w:szCs w:val="44"/>
        </w:rPr>
      </w:pPr>
    </w:p>
    <w:p w:rsidR="003B2A9C" w:rsidRDefault="003B2A9C" w:rsidP="003B2A9C">
      <w:pPr>
        <w:rPr>
          <w:sz w:val="28"/>
          <w:szCs w:val="28"/>
        </w:rPr>
      </w:pPr>
      <w:r>
        <w:rPr>
          <w:sz w:val="28"/>
          <w:szCs w:val="28"/>
        </w:rPr>
        <w:t>Liebe Freunde und Engagierte,</w:t>
      </w:r>
    </w:p>
    <w:p w:rsidR="003B2A9C" w:rsidRDefault="003B2A9C" w:rsidP="003B2A9C">
      <w:pPr>
        <w:rPr>
          <w:sz w:val="28"/>
          <w:szCs w:val="28"/>
        </w:rPr>
      </w:pPr>
      <w:r>
        <w:rPr>
          <w:sz w:val="28"/>
          <w:szCs w:val="28"/>
        </w:rPr>
        <w:t xml:space="preserve">dank des Engagements </w:t>
      </w:r>
      <w:r w:rsidR="007F5C86">
        <w:rPr>
          <w:sz w:val="28"/>
          <w:szCs w:val="28"/>
        </w:rPr>
        <w:t>aller Teilnehmenden</w:t>
      </w:r>
      <w:r>
        <w:rPr>
          <w:sz w:val="28"/>
          <w:szCs w:val="28"/>
        </w:rPr>
        <w:t xml:space="preserve"> </w:t>
      </w:r>
      <w:r w:rsidR="00961553">
        <w:rPr>
          <w:sz w:val="28"/>
          <w:szCs w:val="28"/>
        </w:rPr>
        <w:t>(30 TN)</w:t>
      </w:r>
      <w:r w:rsidR="0092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der guten </w:t>
      </w:r>
      <w:r w:rsidR="007F5C86">
        <w:rPr>
          <w:sz w:val="28"/>
          <w:szCs w:val="28"/>
        </w:rPr>
        <w:t xml:space="preserve">und einfühlsamen </w:t>
      </w:r>
      <w:r>
        <w:rPr>
          <w:sz w:val="28"/>
          <w:szCs w:val="28"/>
        </w:rPr>
        <w:t>Leitung durch Ilona hatten wir eine</w:t>
      </w:r>
      <w:r w:rsidR="007F5C86">
        <w:rPr>
          <w:sz w:val="28"/>
          <w:szCs w:val="28"/>
        </w:rPr>
        <w:t>n</w:t>
      </w:r>
      <w:r>
        <w:rPr>
          <w:sz w:val="28"/>
          <w:szCs w:val="28"/>
        </w:rPr>
        <w:t xml:space="preserve"> kreativen und produktiven Workshop am 18. und 19. Januar.</w:t>
      </w:r>
    </w:p>
    <w:p w:rsidR="003B2A9C" w:rsidRDefault="003B2A9C" w:rsidP="003B2A9C">
      <w:pPr>
        <w:rPr>
          <w:sz w:val="28"/>
          <w:szCs w:val="28"/>
        </w:rPr>
      </w:pPr>
      <w:r>
        <w:rPr>
          <w:sz w:val="28"/>
          <w:szCs w:val="28"/>
        </w:rPr>
        <w:t xml:space="preserve">Ich will versuchen, </w:t>
      </w:r>
      <w:r w:rsidR="007F5C86">
        <w:rPr>
          <w:sz w:val="28"/>
          <w:szCs w:val="28"/>
        </w:rPr>
        <w:t>für alle Teilnehmenden und</w:t>
      </w:r>
      <w:r>
        <w:rPr>
          <w:sz w:val="28"/>
          <w:szCs w:val="28"/>
        </w:rPr>
        <w:t xml:space="preserve"> für diejenigen, die nicht dabei sein konnten, die wesentlichen Ergebnisse unseres Workshops zusammen zu fassen. Eine ausführliche </w:t>
      </w:r>
      <w:r w:rsidR="007F5C86">
        <w:rPr>
          <w:sz w:val="28"/>
          <w:szCs w:val="28"/>
        </w:rPr>
        <w:t>D</w:t>
      </w:r>
      <w:r>
        <w:rPr>
          <w:sz w:val="28"/>
          <w:szCs w:val="28"/>
        </w:rPr>
        <w:t>okumentation mit allen Charts und einigen Fotos findet Ihr</w:t>
      </w:r>
      <w:r w:rsidR="007F5C86">
        <w:rPr>
          <w:sz w:val="28"/>
          <w:szCs w:val="28"/>
        </w:rPr>
        <w:t xml:space="preserve"> demnächst</w:t>
      </w:r>
      <w:r w:rsidR="00D34515">
        <w:rPr>
          <w:sz w:val="28"/>
          <w:szCs w:val="28"/>
        </w:rPr>
        <w:t xml:space="preserve"> auf der Homepage der Wandelwoche (noch haben wir ja keine eigene Plattform) </w:t>
      </w:r>
      <w:r w:rsidR="007F5C86">
        <w:rPr>
          <w:sz w:val="28"/>
          <w:szCs w:val="28"/>
        </w:rPr>
        <w:t>Als Mailanhang kann ich leider nicht alle Charts mitschicken.</w:t>
      </w:r>
    </w:p>
    <w:p w:rsidR="00277C39" w:rsidRPr="00940C00" w:rsidRDefault="00D34515" w:rsidP="002E7FA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34515">
        <w:rPr>
          <w:b/>
          <w:sz w:val="28"/>
          <w:szCs w:val="28"/>
        </w:rPr>
        <w:t xml:space="preserve">Ziele des Zukunftsrates </w:t>
      </w:r>
      <w:bookmarkStart w:id="0" w:name="_GoBack"/>
      <w:bookmarkEnd w:id="0"/>
    </w:p>
    <w:p w:rsidR="008D5A27" w:rsidRPr="002E7FA9" w:rsidRDefault="002E7FA9" w:rsidP="002E7FA9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B2A9C" w:rsidRPr="002E7FA9">
        <w:rPr>
          <w:sz w:val="28"/>
          <w:szCs w:val="28"/>
        </w:rPr>
        <w:t>ur Frage, weshalb wir überhaupt einen Zukunftsrat in Lüneburg wollen und welche Werte wir vertreten</w:t>
      </w:r>
      <w:r>
        <w:rPr>
          <w:sz w:val="28"/>
          <w:szCs w:val="28"/>
        </w:rPr>
        <w:t>, haben wir</w:t>
      </w:r>
      <w:r w:rsidR="003B2A9C" w:rsidRPr="002E7FA9">
        <w:rPr>
          <w:sz w:val="28"/>
          <w:szCs w:val="28"/>
        </w:rPr>
        <w:t xml:space="preserve"> eine eigene Arbeitsgruppe ins Leben gerufen, die hierzu detaillierte Thesen entwickeln wird. </w:t>
      </w:r>
      <w:r w:rsidR="007813C7" w:rsidRPr="002E7FA9">
        <w:rPr>
          <w:sz w:val="28"/>
          <w:szCs w:val="28"/>
        </w:rPr>
        <w:t>Aus den Gespräche</w:t>
      </w:r>
      <w:r w:rsidR="001A2CD0" w:rsidRPr="002E7FA9">
        <w:rPr>
          <w:sz w:val="28"/>
          <w:szCs w:val="28"/>
        </w:rPr>
        <w:t>n</w:t>
      </w:r>
      <w:r w:rsidR="007813C7" w:rsidRPr="002E7FA9">
        <w:rPr>
          <w:sz w:val="28"/>
          <w:szCs w:val="28"/>
        </w:rPr>
        <w:t xml:space="preserve"> in den Traumkreisen und im anschließenden Plenum wage ich mal</w:t>
      </w:r>
      <w:r w:rsidR="007F5C86" w:rsidRPr="002E7FA9">
        <w:rPr>
          <w:sz w:val="28"/>
          <w:szCs w:val="28"/>
        </w:rPr>
        <w:t xml:space="preserve"> </w:t>
      </w:r>
      <w:r w:rsidR="003B2A9C" w:rsidRPr="002E7FA9">
        <w:rPr>
          <w:sz w:val="28"/>
          <w:szCs w:val="28"/>
        </w:rPr>
        <w:t xml:space="preserve">vorweg eine grobe Richtung </w:t>
      </w:r>
      <w:r w:rsidR="007813C7" w:rsidRPr="002E7FA9">
        <w:rPr>
          <w:sz w:val="28"/>
          <w:szCs w:val="28"/>
        </w:rPr>
        <w:t xml:space="preserve">zu </w:t>
      </w:r>
      <w:r w:rsidR="003B2A9C" w:rsidRPr="002E7FA9">
        <w:rPr>
          <w:sz w:val="28"/>
          <w:szCs w:val="28"/>
        </w:rPr>
        <w:t xml:space="preserve">formulieren, auf die </w:t>
      </w:r>
      <w:r w:rsidR="001A2CD0" w:rsidRPr="002E7FA9">
        <w:rPr>
          <w:sz w:val="28"/>
          <w:szCs w:val="28"/>
        </w:rPr>
        <w:t>wir uns verständigen können</w:t>
      </w:r>
      <w:r w:rsidR="008D5A27" w:rsidRPr="002E7FA9">
        <w:rPr>
          <w:sz w:val="28"/>
          <w:szCs w:val="28"/>
        </w:rPr>
        <w:t xml:space="preserve">. Kernanliegen eines Zukunftsrates in Lüneburg </w:t>
      </w:r>
      <w:r w:rsidR="007F5C86" w:rsidRPr="002E7FA9">
        <w:rPr>
          <w:sz w:val="28"/>
          <w:szCs w:val="28"/>
        </w:rPr>
        <w:t>dürften sein</w:t>
      </w:r>
      <w:r w:rsidR="008D5A27" w:rsidRPr="002E7FA9">
        <w:rPr>
          <w:sz w:val="28"/>
          <w:szCs w:val="28"/>
        </w:rPr>
        <w:t>:</w:t>
      </w:r>
    </w:p>
    <w:p w:rsidR="007C3FD7" w:rsidRDefault="008D5A27" w:rsidP="008D5A27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7C3FD7">
        <w:rPr>
          <w:sz w:val="28"/>
          <w:szCs w:val="28"/>
        </w:rPr>
        <w:t>Das Engagement für eine nachhaltiges, enkeltaugliches Leben in Lüneburg (nachhaltige Stadtentwicklung)</w:t>
      </w:r>
      <w:r w:rsidR="007F5C86" w:rsidRPr="007C3FD7">
        <w:rPr>
          <w:sz w:val="28"/>
          <w:szCs w:val="28"/>
        </w:rPr>
        <w:t xml:space="preserve"> </w:t>
      </w:r>
      <w:r w:rsidR="001A2CD0" w:rsidRPr="007C3FD7">
        <w:rPr>
          <w:sz w:val="28"/>
          <w:szCs w:val="28"/>
        </w:rPr>
        <w:t xml:space="preserve">zu </w:t>
      </w:r>
      <w:r w:rsidR="007F5C86" w:rsidRPr="007C3FD7">
        <w:rPr>
          <w:sz w:val="28"/>
          <w:szCs w:val="28"/>
        </w:rPr>
        <w:t>stärken</w:t>
      </w:r>
    </w:p>
    <w:p w:rsidR="008D5A27" w:rsidRPr="007C3FD7" w:rsidRDefault="008D5A27" w:rsidP="008D5A27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7C3FD7">
        <w:rPr>
          <w:sz w:val="28"/>
          <w:szCs w:val="28"/>
        </w:rPr>
        <w:t>Die Einbeziehung möglichst vieler Bürger*innen in eine nachhaltige Entwicklung dieser Stadt (Bürgerbeteiligung)</w:t>
      </w:r>
    </w:p>
    <w:p w:rsidR="008D5A27" w:rsidRDefault="008D5A27" w:rsidP="008D5A27">
      <w:pPr>
        <w:pStyle w:val="Listenabsatz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Eine Plattform und ein Sprachrohr (u.a. gegenüber dem Stadtrat) für die Initiativen und Bürger*innen, die sich in Lüneburg für eine nachhaltige Stadtentwicklung einsetzen</w:t>
      </w:r>
      <w:r w:rsidR="001A2CD0">
        <w:rPr>
          <w:sz w:val="28"/>
          <w:szCs w:val="28"/>
        </w:rPr>
        <w:t xml:space="preserve"> zu entwickeln</w:t>
      </w:r>
      <w:r>
        <w:rPr>
          <w:sz w:val="28"/>
          <w:szCs w:val="28"/>
        </w:rPr>
        <w:t xml:space="preserve"> ( Interessensvertretung und Koordinationsorgan)</w:t>
      </w:r>
    </w:p>
    <w:p w:rsidR="002E7FA9" w:rsidRDefault="007F5C86" w:rsidP="002E7FA9">
      <w:pPr>
        <w:pStyle w:val="Listenabsatz"/>
        <w:numPr>
          <w:ilvl w:val="1"/>
          <w:numId w:val="1"/>
        </w:numPr>
        <w:rPr>
          <w:sz w:val="28"/>
          <w:szCs w:val="28"/>
        </w:rPr>
      </w:pPr>
      <w:r w:rsidRPr="007C3FD7">
        <w:rPr>
          <w:sz w:val="28"/>
          <w:szCs w:val="28"/>
        </w:rPr>
        <w:lastRenderedPageBreak/>
        <w:t>Eine durchaus k</w:t>
      </w:r>
      <w:r w:rsidR="008D5A27" w:rsidRPr="007C3FD7">
        <w:rPr>
          <w:sz w:val="28"/>
          <w:szCs w:val="28"/>
        </w:rPr>
        <w:t>ritische Orientierung an den UN-Nachhaltigkeitszielen als</w:t>
      </w:r>
      <w:r w:rsidR="00F37039" w:rsidRPr="007C3FD7">
        <w:rPr>
          <w:sz w:val="28"/>
          <w:szCs w:val="28"/>
        </w:rPr>
        <w:t xml:space="preserve"> Mindestmaß für eine nachhaltige Stadtentwicklung</w:t>
      </w:r>
      <w:r w:rsidR="001A2CD0" w:rsidRPr="007C3FD7">
        <w:rPr>
          <w:sz w:val="28"/>
          <w:szCs w:val="28"/>
        </w:rPr>
        <w:t xml:space="preserve"> </w:t>
      </w:r>
    </w:p>
    <w:p w:rsidR="007C3FD7" w:rsidRPr="007C3FD7" w:rsidRDefault="007C3FD7" w:rsidP="007C3FD7">
      <w:pPr>
        <w:rPr>
          <w:sz w:val="28"/>
          <w:szCs w:val="28"/>
        </w:rPr>
      </w:pPr>
    </w:p>
    <w:p w:rsidR="00220049" w:rsidRPr="00220049" w:rsidRDefault="00220049" w:rsidP="000009D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220049">
        <w:rPr>
          <w:b/>
          <w:sz w:val="28"/>
          <w:szCs w:val="28"/>
        </w:rPr>
        <w:t>Themen und Aufgaben</w:t>
      </w:r>
    </w:p>
    <w:p w:rsidR="000009D6" w:rsidRPr="00220049" w:rsidRDefault="000009D6" w:rsidP="002E7FA9">
      <w:pPr>
        <w:rPr>
          <w:sz w:val="28"/>
          <w:szCs w:val="28"/>
        </w:rPr>
      </w:pPr>
      <w:r w:rsidRPr="00220049">
        <w:rPr>
          <w:sz w:val="28"/>
          <w:szCs w:val="28"/>
        </w:rPr>
        <w:t>Zur Umsetzung diese</w:t>
      </w:r>
      <w:r w:rsidR="007813C7" w:rsidRPr="00220049">
        <w:rPr>
          <w:sz w:val="28"/>
          <w:szCs w:val="28"/>
        </w:rPr>
        <w:t>s zunächst noch nicht formell verabschiedeten Ziel- und Wertekanons</w:t>
      </w:r>
      <w:r w:rsidRPr="00220049">
        <w:rPr>
          <w:sz w:val="28"/>
          <w:szCs w:val="28"/>
        </w:rPr>
        <w:t xml:space="preserve"> wurde konkrete </w:t>
      </w:r>
      <w:r w:rsidR="00E039F4" w:rsidRPr="00220049">
        <w:rPr>
          <w:sz w:val="28"/>
          <w:szCs w:val="28"/>
        </w:rPr>
        <w:t>Themen</w:t>
      </w:r>
      <w:r w:rsidR="002E7FA9">
        <w:rPr>
          <w:sz w:val="28"/>
          <w:szCs w:val="28"/>
        </w:rPr>
        <w:t xml:space="preserve"> und Aufgaben</w:t>
      </w:r>
      <w:r w:rsidRPr="00220049">
        <w:rPr>
          <w:sz w:val="28"/>
          <w:szCs w:val="28"/>
        </w:rPr>
        <w:t>, die der Zukunftsrat in der nächsten Zeit angehen sollte</w:t>
      </w:r>
      <w:r w:rsidR="007813C7" w:rsidRPr="00220049">
        <w:rPr>
          <w:sz w:val="28"/>
          <w:szCs w:val="28"/>
        </w:rPr>
        <w:t>,</w:t>
      </w:r>
      <w:r w:rsidRPr="00220049">
        <w:rPr>
          <w:sz w:val="28"/>
          <w:szCs w:val="28"/>
        </w:rPr>
        <w:t xml:space="preserve"> formuliert und </w:t>
      </w:r>
      <w:r w:rsidR="007813C7" w:rsidRPr="00220049">
        <w:rPr>
          <w:sz w:val="28"/>
          <w:szCs w:val="28"/>
        </w:rPr>
        <w:t xml:space="preserve">erste </w:t>
      </w:r>
      <w:r w:rsidRPr="00220049">
        <w:rPr>
          <w:sz w:val="28"/>
          <w:szCs w:val="28"/>
        </w:rPr>
        <w:t xml:space="preserve">Schritte zur Umsetzung dieser </w:t>
      </w:r>
      <w:r w:rsidR="00E039F4" w:rsidRPr="00220049">
        <w:rPr>
          <w:sz w:val="28"/>
          <w:szCs w:val="28"/>
        </w:rPr>
        <w:t xml:space="preserve">Themen </w:t>
      </w:r>
      <w:r w:rsidRPr="00220049">
        <w:rPr>
          <w:sz w:val="28"/>
          <w:szCs w:val="28"/>
        </w:rPr>
        <w:t>vereinbart.</w:t>
      </w:r>
    </w:p>
    <w:p w:rsidR="000009D6" w:rsidRPr="00220049" w:rsidRDefault="000009D6" w:rsidP="00220049">
      <w:pPr>
        <w:rPr>
          <w:sz w:val="28"/>
          <w:szCs w:val="28"/>
        </w:rPr>
      </w:pPr>
      <w:r w:rsidRPr="00220049">
        <w:rPr>
          <w:sz w:val="28"/>
          <w:szCs w:val="28"/>
        </w:rPr>
        <w:t>Diese Themen werden (zunächst ohne eine zeitliche Priorisierung</w:t>
      </w:r>
      <w:r w:rsidR="007813C7" w:rsidRPr="00220049">
        <w:rPr>
          <w:sz w:val="28"/>
          <w:szCs w:val="28"/>
        </w:rPr>
        <w:t>)</w:t>
      </w:r>
      <w:r w:rsidRPr="00220049">
        <w:rPr>
          <w:sz w:val="28"/>
          <w:szCs w:val="28"/>
        </w:rPr>
        <w:t xml:space="preserve"> hier angefügt):</w:t>
      </w:r>
    </w:p>
    <w:p w:rsidR="00E039F4" w:rsidRDefault="007F5C86" w:rsidP="00C128CE">
      <w:pPr>
        <w:rPr>
          <w:i/>
          <w:sz w:val="28"/>
          <w:szCs w:val="28"/>
        </w:rPr>
      </w:pPr>
      <w:r w:rsidRPr="00220049">
        <w:rPr>
          <w:i/>
          <w:sz w:val="28"/>
          <w:szCs w:val="28"/>
        </w:rPr>
        <w:t>Hinweis: Die Teams sind natürlich keine abgeschlossenen Gruppen. Alle sind herzlich eingeladen, in den Teams mitzuarbeiten. Dier Termine der jeweiligen Sitzungen werden über den Verteiler bekannt gegeben.</w:t>
      </w:r>
    </w:p>
    <w:p w:rsidR="002E7FA9" w:rsidRPr="00D564DA" w:rsidRDefault="002E7FA9" w:rsidP="00C128CE">
      <w:pPr>
        <w:rPr>
          <w:i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D564DA" w:rsidTr="00D564DA">
        <w:tc>
          <w:tcPr>
            <w:tcW w:w="2243" w:type="dxa"/>
          </w:tcPr>
          <w:p w:rsid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bookmarkStart w:id="1" w:name="_Hlk535852562"/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1296" w:type="dxa"/>
          </w:tcPr>
          <w:p w:rsid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D564DA" w:rsidTr="00D564DA">
        <w:tc>
          <w:tcPr>
            <w:tcW w:w="2243" w:type="dxa"/>
          </w:tcPr>
          <w:p w:rsidR="00D564DA" w:rsidRP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D564DA">
              <w:rPr>
                <w:sz w:val="28"/>
                <w:szCs w:val="28"/>
              </w:rPr>
              <w:t>Werte, wie leben wir sie?</w:t>
            </w:r>
          </w:p>
        </w:tc>
        <w:tc>
          <w:tcPr>
            <w:tcW w:w="1296" w:type="dxa"/>
          </w:tcPr>
          <w:p w:rsidR="00D564DA" w:rsidRP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D564DA">
              <w:rPr>
                <w:sz w:val="28"/>
                <w:szCs w:val="28"/>
              </w:rPr>
              <w:t>Inke</w:t>
            </w:r>
          </w:p>
        </w:tc>
        <w:tc>
          <w:tcPr>
            <w:tcW w:w="1701" w:type="dxa"/>
          </w:tcPr>
          <w:p w:rsid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Anne, Sven, Marc-Etienne</w:t>
            </w:r>
          </w:p>
        </w:tc>
        <w:tc>
          <w:tcPr>
            <w:tcW w:w="3822" w:type="dxa"/>
          </w:tcPr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Werte benennen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Leitbild formulieren als Grundlage für Arbeit mit den Themen, in den Projekten, der Organisation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Regelmäßige Reflexion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Serviceteam zur Berücksichtigung der Werte in der Arbeit des gesamten Zukunftsrates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Kommunikationsregeln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Vision-Ziel</w:t>
            </w:r>
          </w:p>
          <w:p w:rsidR="00D564DA" w:rsidRDefault="00D564DA" w:rsidP="00D564DA">
            <w:pPr>
              <w:rPr>
                <w:sz w:val="28"/>
                <w:szCs w:val="28"/>
              </w:rPr>
            </w:pPr>
          </w:p>
          <w:p w:rsidR="00D564DA" w:rsidRDefault="00D564DA" w:rsidP="00C12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  <w:bookmarkEnd w:id="1"/>
    </w:tbl>
    <w:p w:rsidR="00D564DA" w:rsidRDefault="00D564DA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D564DA" w:rsidTr="00561D27">
        <w:tc>
          <w:tcPr>
            <w:tcW w:w="2243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bookmarkStart w:id="2" w:name="_Hlk535852861"/>
            <w:r>
              <w:rPr>
                <w:b/>
                <w:sz w:val="28"/>
                <w:szCs w:val="28"/>
              </w:rPr>
              <w:lastRenderedPageBreak/>
              <w:t>Thema</w:t>
            </w:r>
          </w:p>
        </w:tc>
        <w:tc>
          <w:tcPr>
            <w:tcW w:w="1296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D564DA" w:rsidTr="00561D27">
        <w:tc>
          <w:tcPr>
            <w:tcW w:w="2243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813C7">
              <w:rPr>
                <w:b/>
                <w:sz w:val="28"/>
                <w:szCs w:val="28"/>
              </w:rPr>
              <w:t>Legitimation und Partizipationsverständnis</w:t>
            </w:r>
          </w:p>
        </w:tc>
        <w:tc>
          <w:tcPr>
            <w:tcW w:w="1296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Renke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 w:rsidRPr="007C3FD7">
              <w:rPr>
                <w:color w:val="auto"/>
                <w:sz w:val="28"/>
                <w:szCs w:val="28"/>
              </w:rPr>
              <w:t xml:space="preserve">Susann, </w:t>
            </w:r>
            <w:r w:rsidRPr="007C3FD7">
              <w:rPr>
                <w:sz w:val="28"/>
                <w:szCs w:val="28"/>
              </w:rPr>
              <w:t>Vero, Tina, Peter, Ralf</w:t>
            </w:r>
          </w:p>
        </w:tc>
        <w:tc>
          <w:tcPr>
            <w:tcW w:w="3822" w:type="dxa"/>
          </w:tcPr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Recherche zur Zusammensetzung der Lüneburger Bürgerschaft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Recherche zu Legitimationskonzepten seitens der Bürgerschaft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Entwurf eines „Partizipationskonzeptes“ (innerhalb der </w:t>
            </w:r>
            <w:proofErr w:type="spellStart"/>
            <w:r>
              <w:rPr>
                <w:sz w:val="28"/>
                <w:szCs w:val="28"/>
              </w:rPr>
              <w:t>Orgastruktur</w:t>
            </w:r>
            <w:proofErr w:type="spellEnd"/>
            <w:r>
              <w:rPr>
                <w:sz w:val="28"/>
                <w:szCs w:val="28"/>
              </w:rPr>
              <w:t>) und der Lüneburger Bürger*innen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Schnittmengen zur Wertegruppe ausarbeiten</w:t>
            </w:r>
          </w:p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  <w:bookmarkEnd w:id="2"/>
    </w:tbl>
    <w:p w:rsidR="00D564DA" w:rsidRDefault="00D564DA" w:rsidP="00C128CE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D564DA" w:rsidTr="00561D27">
        <w:tc>
          <w:tcPr>
            <w:tcW w:w="2243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1296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D564DA" w:rsidTr="00561D27">
        <w:tc>
          <w:tcPr>
            <w:tcW w:w="2243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813C7">
              <w:rPr>
                <w:b/>
                <w:sz w:val="28"/>
                <w:szCs w:val="28"/>
              </w:rPr>
              <w:t>Stadtentwicklungskonzept</w:t>
            </w:r>
          </w:p>
        </w:tc>
        <w:tc>
          <w:tcPr>
            <w:tcW w:w="1296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9F1A63">
              <w:rPr>
                <w:sz w:val="28"/>
                <w:szCs w:val="28"/>
              </w:rPr>
              <w:t>Wolf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 w:rsidRPr="009F1A63">
              <w:rPr>
                <w:sz w:val="28"/>
                <w:szCs w:val="28"/>
              </w:rPr>
              <w:t xml:space="preserve">Marc-Etienne, </w:t>
            </w:r>
            <w:r w:rsidRPr="007C3FD7">
              <w:rPr>
                <w:sz w:val="28"/>
                <w:szCs w:val="28"/>
              </w:rPr>
              <w:t>Susann, Lukas, Peter, Frank, Tina</w:t>
            </w:r>
            <w:r w:rsidRPr="009F1A63">
              <w:rPr>
                <w:sz w:val="28"/>
                <w:szCs w:val="28"/>
              </w:rPr>
              <w:t>, Ralf, Norbert, Dirk, Dörte</w:t>
            </w:r>
          </w:p>
        </w:tc>
        <w:tc>
          <w:tcPr>
            <w:tcW w:w="3822" w:type="dxa"/>
          </w:tcPr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Beschluss: Will der Zukunftsrat in den Prozess (als Plattform oder mit einem konkreten Thema/Projekt)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Lüneburg 2030 mit einbeziehen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Vorbereitung auf breite Bürgerbeteiligung im 4. Quartal 2019</w:t>
            </w:r>
          </w:p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</w:tbl>
    <w:p w:rsidR="00D564DA" w:rsidRDefault="00D564DA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2E7FA9" w:rsidRDefault="002E7FA9" w:rsidP="00C128CE">
      <w:pPr>
        <w:rPr>
          <w:b/>
          <w:sz w:val="28"/>
          <w:szCs w:val="28"/>
        </w:rPr>
      </w:pPr>
    </w:p>
    <w:p w:rsidR="00CE1F27" w:rsidRPr="00C128CE" w:rsidRDefault="00CE1F27" w:rsidP="00C128CE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D564DA" w:rsidTr="00561D27">
        <w:tc>
          <w:tcPr>
            <w:tcW w:w="2243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Thema</w:t>
            </w:r>
          </w:p>
        </w:tc>
        <w:tc>
          <w:tcPr>
            <w:tcW w:w="1296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D564DA" w:rsidTr="00561D27">
        <w:tc>
          <w:tcPr>
            <w:tcW w:w="2243" w:type="dxa"/>
          </w:tcPr>
          <w:p w:rsidR="00D564DA" w:rsidRPr="007C3FD7" w:rsidRDefault="00D564DA" w:rsidP="007C3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28"/>
                <w:szCs w:val="28"/>
              </w:rPr>
            </w:pPr>
            <w:r w:rsidRPr="007C3FD7">
              <w:rPr>
                <w:b/>
                <w:sz w:val="28"/>
                <w:szCs w:val="28"/>
              </w:rPr>
              <w:t>Ernährung</w:t>
            </w:r>
            <w:r w:rsidR="003A63D0" w:rsidRPr="007C3FD7">
              <w:rPr>
                <w:b/>
                <w:sz w:val="28"/>
                <w:szCs w:val="28"/>
              </w:rPr>
              <w:t>;</w:t>
            </w:r>
            <w:r w:rsidRPr="007C3FD7">
              <w:rPr>
                <w:b/>
                <w:sz w:val="28"/>
                <w:szCs w:val="28"/>
              </w:rPr>
              <w:t xml:space="preserve"> </w:t>
            </w:r>
          </w:p>
          <w:p w:rsidR="007C3FD7" w:rsidRPr="007C3FD7" w:rsidRDefault="007904CB" w:rsidP="007904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 w:rsidRPr="00EB774E">
              <w:rPr>
                <w:b/>
                <w:color w:val="auto"/>
                <w:sz w:val="28"/>
                <w:szCs w:val="28"/>
              </w:rPr>
              <w:t>G</w:t>
            </w:r>
            <w:r w:rsidR="007C3FD7" w:rsidRPr="00EB774E">
              <w:rPr>
                <w:b/>
                <w:color w:val="auto"/>
                <w:sz w:val="28"/>
                <w:szCs w:val="28"/>
              </w:rPr>
              <w:t xml:space="preserve">esundheit für </w:t>
            </w:r>
            <w:proofErr w:type="spellStart"/>
            <w:r w:rsidR="007C3FD7" w:rsidRPr="00EB774E">
              <w:rPr>
                <w:b/>
                <w:color w:val="auto"/>
                <w:sz w:val="28"/>
                <w:szCs w:val="28"/>
              </w:rPr>
              <w:t>jung</w:t>
            </w:r>
            <w:proofErr w:type="spellEnd"/>
            <w:r w:rsidR="007C3FD7" w:rsidRPr="00EB774E">
              <w:rPr>
                <w:b/>
                <w:color w:val="auto"/>
                <w:sz w:val="28"/>
                <w:szCs w:val="28"/>
              </w:rPr>
              <w:t xml:space="preserve"> und </w:t>
            </w:r>
            <w:proofErr w:type="spellStart"/>
            <w:r w:rsidR="007C3FD7" w:rsidRPr="00EB774E">
              <w:rPr>
                <w:b/>
                <w:color w:val="auto"/>
                <w:sz w:val="28"/>
                <w:szCs w:val="28"/>
              </w:rPr>
              <w:t>alt</w:t>
            </w:r>
            <w:proofErr w:type="spellEnd"/>
            <w:r w:rsidR="007C3FD7" w:rsidRPr="00EB774E">
              <w:rPr>
                <w:b/>
                <w:color w:val="auto"/>
                <w:sz w:val="28"/>
                <w:szCs w:val="28"/>
              </w:rPr>
              <w:t xml:space="preserve"> </w:t>
            </w:r>
            <w:r w:rsidR="007C3FD7" w:rsidRPr="00EB774E">
              <w:rPr>
                <w:color w:val="auto"/>
                <w:sz w:val="28"/>
                <w:szCs w:val="28"/>
              </w:rPr>
              <w:t>(</w:t>
            </w:r>
            <w:r w:rsidR="003E0B1E" w:rsidRPr="00EB774E">
              <w:rPr>
                <w:color w:val="auto"/>
                <w:sz w:val="28"/>
                <w:szCs w:val="28"/>
              </w:rPr>
              <w:t xml:space="preserve">ganzheitlich </w:t>
            </w:r>
            <w:r w:rsidR="007C3FD7" w:rsidRPr="00EB774E">
              <w:rPr>
                <w:color w:val="auto"/>
                <w:sz w:val="28"/>
                <w:szCs w:val="28"/>
              </w:rPr>
              <w:t>gesund aufwachsen und gesund altern - gemeinsam leben)</w:t>
            </w:r>
          </w:p>
        </w:tc>
        <w:tc>
          <w:tcPr>
            <w:tcW w:w="1296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Walter</w:t>
            </w:r>
          </w:p>
        </w:tc>
        <w:tc>
          <w:tcPr>
            <w:tcW w:w="1701" w:type="dxa"/>
          </w:tcPr>
          <w:p w:rsidR="00250395" w:rsidRPr="00EB774E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r w:rsidRPr="00EB774E">
              <w:rPr>
                <w:color w:val="auto"/>
                <w:sz w:val="28"/>
                <w:szCs w:val="28"/>
              </w:rPr>
              <w:t>Sandra</w:t>
            </w:r>
            <w:r w:rsidR="00EB774E">
              <w:rPr>
                <w:color w:val="auto"/>
                <w:sz w:val="28"/>
                <w:szCs w:val="28"/>
              </w:rPr>
              <w:t>,</w:t>
            </w:r>
            <w:r w:rsidRPr="00EB774E">
              <w:rPr>
                <w:color w:val="auto"/>
                <w:sz w:val="28"/>
                <w:szCs w:val="28"/>
              </w:rPr>
              <w:t xml:space="preserve"> Pete</w:t>
            </w:r>
            <w:r w:rsidR="00EB774E">
              <w:rPr>
                <w:color w:val="auto"/>
                <w:sz w:val="28"/>
                <w:szCs w:val="28"/>
              </w:rPr>
              <w:t xml:space="preserve">r, </w:t>
            </w:r>
            <w:r w:rsidR="008A2D0E" w:rsidRPr="00EB774E">
              <w:rPr>
                <w:color w:val="auto"/>
                <w:sz w:val="28"/>
                <w:szCs w:val="28"/>
              </w:rPr>
              <w:t xml:space="preserve">Susann, </w:t>
            </w:r>
          </w:p>
          <w:p w:rsidR="00250395" w:rsidRPr="00EB774E" w:rsidRDefault="00250395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</w:p>
          <w:p w:rsidR="00D564DA" w:rsidRDefault="007904CB" w:rsidP="002503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 w:rsidRPr="00EB774E">
              <w:rPr>
                <w:color w:val="auto"/>
                <w:sz w:val="28"/>
                <w:szCs w:val="28"/>
              </w:rPr>
              <w:t xml:space="preserve">= </w:t>
            </w:r>
            <w:r w:rsidR="008A2D0E" w:rsidRPr="00EB774E">
              <w:rPr>
                <w:color w:val="auto"/>
                <w:sz w:val="28"/>
                <w:szCs w:val="28"/>
              </w:rPr>
              <w:t>unsere</w:t>
            </w:r>
            <w:r w:rsidR="00250395" w:rsidRPr="00EB774E">
              <w:rPr>
                <w:color w:val="auto"/>
                <w:sz w:val="28"/>
                <w:szCs w:val="28"/>
              </w:rPr>
              <w:t xml:space="preserve">r Erinnerung nach </w:t>
            </w:r>
            <w:r w:rsidR="008A2D0E" w:rsidRPr="00EB774E">
              <w:rPr>
                <w:color w:val="auto"/>
                <w:sz w:val="28"/>
                <w:szCs w:val="28"/>
              </w:rPr>
              <w:t xml:space="preserve">standen hier auch noch andere </w:t>
            </w:r>
            <w:r w:rsidR="007C3FD7" w:rsidRPr="00EB774E">
              <w:rPr>
                <w:color w:val="auto"/>
                <w:sz w:val="28"/>
                <w:szCs w:val="28"/>
              </w:rPr>
              <w:t xml:space="preserve">Namen </w:t>
            </w:r>
            <w:r w:rsidR="008A2D0E" w:rsidRPr="00EB774E">
              <w:rPr>
                <w:color w:val="auto"/>
                <w:sz w:val="28"/>
                <w:szCs w:val="28"/>
              </w:rPr>
              <w:t>auf dem Plakat</w:t>
            </w:r>
          </w:p>
        </w:tc>
        <w:tc>
          <w:tcPr>
            <w:tcW w:w="3822" w:type="dxa"/>
          </w:tcPr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Bestandsaufnahme bestehender Initiativen und Projekte</w:t>
            </w:r>
          </w:p>
          <w:p w:rsidR="008A2D0E" w:rsidRPr="00EB774E" w:rsidRDefault="008A2D0E" w:rsidP="008A2D0E">
            <w:pPr>
              <w:ind w:left="-44"/>
              <w:rPr>
                <w:color w:val="auto"/>
                <w:sz w:val="28"/>
                <w:szCs w:val="28"/>
                <w:u w:val="single"/>
              </w:rPr>
            </w:pPr>
            <w:r w:rsidRPr="00EB774E">
              <w:rPr>
                <w:color w:val="auto"/>
                <w:sz w:val="28"/>
                <w:szCs w:val="28"/>
                <w:u w:val="single"/>
              </w:rPr>
              <w:t>Am Beispiel Ernährung: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Vernetzung der Produzenten und Akteure (voneinander lernen)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Informationsveranstaltung zu Gemeinschaftsverpflegung in Schulen, Kitas, etc.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Aufklärung über Lebensmittelverschwendung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Präsentation „Messe“ der guten Produkte/Produzenten</w:t>
            </w:r>
          </w:p>
          <w:p w:rsidR="00D564DA" w:rsidRPr="00DF0FF4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Öffentliche Darstellung der Ergebnisse </w:t>
            </w:r>
          </w:p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</w:tbl>
    <w:p w:rsidR="009F1A63" w:rsidRDefault="009F1A63" w:rsidP="009F1A6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D564DA" w:rsidTr="00561D27">
        <w:tc>
          <w:tcPr>
            <w:tcW w:w="2243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1296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D564DA" w:rsidTr="00561D27">
        <w:tc>
          <w:tcPr>
            <w:tcW w:w="2243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813C7">
              <w:rPr>
                <w:b/>
                <w:sz w:val="28"/>
                <w:szCs w:val="28"/>
              </w:rPr>
              <w:t>Öffentlichkeitsarbeit, Multiplikatoren ermitteln</w:t>
            </w:r>
          </w:p>
        </w:tc>
        <w:tc>
          <w:tcPr>
            <w:tcW w:w="1296" w:type="dxa"/>
          </w:tcPr>
          <w:p w:rsidR="00D564DA" w:rsidRP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D.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Horst, Dörte</w:t>
            </w:r>
          </w:p>
        </w:tc>
        <w:tc>
          <w:tcPr>
            <w:tcW w:w="3822" w:type="dxa"/>
          </w:tcPr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Berichte über die Initiierung des Zukunftsrates erstellen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Soziale Medien nutzen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Empfänger in wenig repräsentierten Bevölkerungskreisen ausmachen</w:t>
            </w:r>
          </w:p>
          <w:p w:rsidR="00D564DA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Aktivgruppe für regelmäßig gegebene (Stadtteil)-feste gründen</w:t>
            </w:r>
          </w:p>
          <w:p w:rsidR="00D564DA" w:rsidRPr="00D34515" w:rsidRDefault="00D564DA" w:rsidP="00D564DA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Begegnungsorte aufsuchen, wenn Themengruppen gegründet sind</w:t>
            </w:r>
          </w:p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</w:tbl>
    <w:p w:rsidR="00D564DA" w:rsidRDefault="00D564DA" w:rsidP="009F1A63">
      <w:pPr>
        <w:rPr>
          <w:sz w:val="28"/>
          <w:szCs w:val="28"/>
        </w:rPr>
      </w:pPr>
    </w:p>
    <w:p w:rsidR="002E7FA9" w:rsidRDefault="002E7FA9" w:rsidP="009F1A6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D564DA" w:rsidTr="00561D27">
        <w:tc>
          <w:tcPr>
            <w:tcW w:w="2243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Thema</w:t>
            </w:r>
          </w:p>
        </w:tc>
        <w:tc>
          <w:tcPr>
            <w:tcW w:w="1296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D564DA" w:rsidTr="00561D27">
        <w:tc>
          <w:tcPr>
            <w:tcW w:w="2243" w:type="dxa"/>
          </w:tcPr>
          <w:p w:rsidR="00D564DA" w:rsidRPr="00D564DA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813C7">
              <w:rPr>
                <w:b/>
                <w:sz w:val="28"/>
                <w:szCs w:val="28"/>
              </w:rPr>
              <w:t>Organisationstruktur</w:t>
            </w:r>
          </w:p>
        </w:tc>
        <w:tc>
          <w:tcPr>
            <w:tcW w:w="1296" w:type="dxa"/>
          </w:tcPr>
          <w:p w:rsidR="00D564DA" w:rsidRPr="00D564DA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Norbert</w:t>
            </w:r>
          </w:p>
        </w:tc>
        <w:tc>
          <w:tcPr>
            <w:tcW w:w="1701" w:type="dxa"/>
          </w:tcPr>
          <w:p w:rsidR="00D564DA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Vero, Adina, Dirk, Wolf, Lukas, Inken, Renke</w:t>
            </w:r>
            <w:r w:rsidRPr="007C3FD7">
              <w:rPr>
                <w:sz w:val="28"/>
                <w:szCs w:val="28"/>
              </w:rPr>
              <w:t>, Tina, Susann,</w:t>
            </w:r>
            <w:r>
              <w:rPr>
                <w:sz w:val="28"/>
                <w:szCs w:val="28"/>
              </w:rPr>
              <w:t xml:space="preserve"> Horst, Dörte, Ralf</w:t>
            </w:r>
          </w:p>
        </w:tc>
        <w:tc>
          <w:tcPr>
            <w:tcW w:w="3822" w:type="dxa"/>
          </w:tcPr>
          <w:p w:rsidR="002E7FA9" w:rsidRDefault="002E7FA9" w:rsidP="002E7FA9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organisieren sich andere Zukunftsräte (Dörte)</w:t>
            </w:r>
          </w:p>
          <w:p w:rsidR="002E7FA9" w:rsidRDefault="002E7FA9" w:rsidP="002E7FA9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Modell zu Entscheidungsfindungen finden(Ralf)</w:t>
            </w:r>
          </w:p>
          <w:p w:rsidR="002E7FA9" w:rsidRDefault="002E7FA9" w:rsidP="002E7FA9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Organigramm erarbeiten (Norbert)</w:t>
            </w:r>
          </w:p>
          <w:p w:rsidR="002E7FA9" w:rsidRDefault="002E7FA9" w:rsidP="002E7FA9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Sekretariat: Adresse nach außen, Anlaufstelle für die erste Phase, Aufbau und Pflege eines Verteilers, Bekanntgabe der Termine von Teamsitzungen an alle,…. (Norbert)</w:t>
            </w:r>
          </w:p>
          <w:p w:rsidR="002E7FA9" w:rsidRDefault="002E7FA9" w:rsidP="002E7FA9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Einberufung der nächsten Sitzung des Zukunftsrates</w:t>
            </w:r>
          </w:p>
          <w:p w:rsidR="002E7FA9" w:rsidRDefault="002E7FA9" w:rsidP="002E7FA9">
            <w:pPr>
              <w:pStyle w:val="Listenabsatz"/>
              <w:numPr>
                <w:ilvl w:val="0"/>
                <w:numId w:val="2"/>
              </w:numPr>
              <w:ind w:lef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Plattform für interne Kommunikation</w:t>
            </w:r>
          </w:p>
          <w:p w:rsidR="00D564DA" w:rsidRDefault="00D564DA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</w:p>
        </w:tc>
      </w:tr>
    </w:tbl>
    <w:p w:rsidR="00D564DA" w:rsidRDefault="00D564DA" w:rsidP="009F1A63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1296"/>
        <w:gridCol w:w="1701"/>
        <w:gridCol w:w="3822"/>
      </w:tblGrid>
      <w:tr w:rsidR="002E7FA9" w:rsidTr="00561D27">
        <w:tc>
          <w:tcPr>
            <w:tcW w:w="2243" w:type="dxa"/>
          </w:tcPr>
          <w:p w:rsidR="002E7FA9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1296" w:type="dxa"/>
          </w:tcPr>
          <w:p w:rsidR="002E7FA9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Organisator*in</w:t>
            </w:r>
          </w:p>
        </w:tc>
        <w:tc>
          <w:tcPr>
            <w:tcW w:w="1701" w:type="dxa"/>
          </w:tcPr>
          <w:p w:rsidR="002E7FA9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822" w:type="dxa"/>
          </w:tcPr>
          <w:p w:rsidR="002E7FA9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Nächste Schritte</w:t>
            </w:r>
          </w:p>
        </w:tc>
      </w:tr>
      <w:tr w:rsidR="002E7FA9" w:rsidRPr="0067374F" w:rsidTr="00561D27">
        <w:tc>
          <w:tcPr>
            <w:tcW w:w="2243" w:type="dxa"/>
          </w:tcPr>
          <w:p w:rsidR="002E7FA9" w:rsidRPr="00D564DA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813C7">
              <w:rPr>
                <w:b/>
                <w:sz w:val="28"/>
                <w:szCs w:val="28"/>
              </w:rPr>
              <w:t>inhaltliche Ziele/Themensetzung</w:t>
            </w:r>
          </w:p>
        </w:tc>
        <w:tc>
          <w:tcPr>
            <w:tcW w:w="1296" w:type="dxa"/>
          </w:tcPr>
          <w:p w:rsidR="002E7FA9" w:rsidRPr="00D564DA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Bernhard</w:t>
            </w:r>
          </w:p>
        </w:tc>
        <w:tc>
          <w:tcPr>
            <w:tcW w:w="1701" w:type="dxa"/>
          </w:tcPr>
          <w:p w:rsidR="002E7FA9" w:rsidRPr="007C3FD7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  <w:lang w:val="en-US"/>
              </w:rPr>
            </w:pPr>
            <w:r w:rsidRPr="007C3FD7">
              <w:rPr>
                <w:sz w:val="28"/>
                <w:szCs w:val="28"/>
                <w:lang w:val="en-US"/>
              </w:rPr>
              <w:t>Felicitas, Tina, Frank, Marc-Etienne, Sven, Susann, Horst</w:t>
            </w:r>
            <w:r w:rsidR="00250395">
              <w:rPr>
                <w:sz w:val="28"/>
                <w:szCs w:val="28"/>
                <w:lang w:val="en-US"/>
              </w:rPr>
              <w:t>,</w:t>
            </w:r>
            <w:r w:rsidR="00250395" w:rsidRPr="00250395">
              <w:rPr>
                <w:color w:val="0070C0"/>
                <w:sz w:val="28"/>
                <w:szCs w:val="28"/>
                <w:lang w:val="en-US"/>
              </w:rPr>
              <w:t xml:space="preserve"> </w:t>
            </w:r>
            <w:r w:rsidR="00250395" w:rsidRPr="00EB774E">
              <w:rPr>
                <w:color w:val="auto"/>
                <w:sz w:val="28"/>
                <w:szCs w:val="28"/>
                <w:lang w:val="en-US"/>
              </w:rPr>
              <w:t>Peter</w:t>
            </w:r>
            <w:r w:rsidR="00EB774E">
              <w:rPr>
                <w:color w:val="auto"/>
                <w:sz w:val="28"/>
                <w:szCs w:val="28"/>
                <w:lang w:val="en-US"/>
              </w:rPr>
              <w:t>, Katharina</w:t>
            </w:r>
          </w:p>
        </w:tc>
        <w:tc>
          <w:tcPr>
            <w:tcW w:w="3822" w:type="dxa"/>
          </w:tcPr>
          <w:p w:rsidR="002E7FA9" w:rsidRPr="002E7FA9" w:rsidRDefault="002E7FA9" w:rsidP="002E7FA9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E7FA9">
              <w:rPr>
                <w:b/>
                <w:sz w:val="28"/>
                <w:szCs w:val="28"/>
              </w:rPr>
              <w:t>Agenda klären</w:t>
            </w:r>
          </w:p>
          <w:p w:rsidR="002E7FA9" w:rsidRDefault="002E7FA9" w:rsidP="002E7FA9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SDG´s</w:t>
            </w:r>
            <w:proofErr w:type="spellEnd"/>
          </w:p>
          <w:p w:rsidR="002E7FA9" w:rsidRDefault="002E7FA9" w:rsidP="002E7FA9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Ökologie und Soziales als zwei Oberthemen</w:t>
            </w:r>
          </w:p>
          <w:p w:rsidR="002E7FA9" w:rsidRDefault="002E7FA9" w:rsidP="002E7FA9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Klimapolitik</w:t>
            </w:r>
          </w:p>
          <w:p w:rsidR="002E7FA9" w:rsidRDefault="002E7FA9" w:rsidP="002E7FA9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Gutes Leben für Alle </w:t>
            </w:r>
          </w:p>
          <w:p w:rsidR="007C3FD7" w:rsidRPr="00EB774E" w:rsidRDefault="007C3FD7" w:rsidP="002E7FA9">
            <w:pPr>
              <w:pStyle w:val="Listenabsatz"/>
              <w:numPr>
                <w:ilvl w:val="1"/>
                <w:numId w:val="2"/>
              </w:numPr>
              <w:ind w:left="458"/>
              <w:rPr>
                <w:color w:val="auto"/>
                <w:sz w:val="28"/>
                <w:szCs w:val="28"/>
              </w:rPr>
            </w:pPr>
            <w:r w:rsidRPr="00EB774E">
              <w:rPr>
                <w:color w:val="auto"/>
                <w:sz w:val="28"/>
                <w:szCs w:val="28"/>
              </w:rPr>
              <w:t xml:space="preserve">Ernährung; Gesundheit für </w:t>
            </w:r>
            <w:proofErr w:type="spellStart"/>
            <w:r w:rsidRPr="00EB774E">
              <w:rPr>
                <w:color w:val="auto"/>
                <w:sz w:val="28"/>
                <w:szCs w:val="28"/>
              </w:rPr>
              <w:t>jung</w:t>
            </w:r>
            <w:proofErr w:type="spellEnd"/>
            <w:r w:rsidRPr="00EB774E">
              <w:rPr>
                <w:color w:val="auto"/>
                <w:sz w:val="28"/>
                <w:szCs w:val="28"/>
              </w:rPr>
              <w:t xml:space="preserve"> und alt </w:t>
            </w:r>
          </w:p>
          <w:p w:rsidR="007C3FD7" w:rsidRDefault="002E7FA9" w:rsidP="007C3FD7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Irreversible Schäden verhindern</w:t>
            </w:r>
          </w:p>
          <w:p w:rsidR="007C3FD7" w:rsidRPr="007C3FD7" w:rsidRDefault="002E7FA9" w:rsidP="007C3FD7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r w:rsidRPr="007C3FD7">
              <w:rPr>
                <w:b/>
                <w:sz w:val="28"/>
                <w:szCs w:val="28"/>
              </w:rPr>
              <w:t>Plattform/Koordinationsstelle für Initiativen in LG</w:t>
            </w:r>
          </w:p>
          <w:p w:rsidR="002E7FA9" w:rsidRPr="007C3FD7" w:rsidRDefault="002E7FA9" w:rsidP="007C3FD7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</w:rPr>
            </w:pPr>
            <w:r w:rsidRPr="007C3FD7">
              <w:rPr>
                <w:b/>
                <w:sz w:val="28"/>
                <w:szCs w:val="28"/>
              </w:rPr>
              <w:t>Umfrage</w:t>
            </w:r>
            <w:r w:rsidRPr="007C3FD7">
              <w:rPr>
                <w:sz w:val="28"/>
                <w:szCs w:val="28"/>
              </w:rPr>
              <w:t>:</w:t>
            </w:r>
          </w:p>
          <w:p w:rsidR="002E7FA9" w:rsidRDefault="002E7FA9" w:rsidP="002E7FA9">
            <w:pPr>
              <w:pStyle w:val="Listenabsatz"/>
              <w:numPr>
                <w:ilvl w:val="2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Wo: z.B. Marktplatz, Schulen, Supermärkte,…</w:t>
            </w:r>
          </w:p>
          <w:p w:rsidR="002E7FA9" w:rsidRDefault="002E7FA9" w:rsidP="002E7FA9">
            <w:pPr>
              <w:pStyle w:val="Listenabsatz"/>
              <w:numPr>
                <w:ilvl w:val="2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Wer: Schüler*innen, Generationen, Stadteile,…</w:t>
            </w:r>
          </w:p>
          <w:p w:rsidR="007C3FD7" w:rsidRDefault="002E7FA9" w:rsidP="007C3FD7">
            <w:pPr>
              <w:pStyle w:val="Listenabsatz"/>
              <w:numPr>
                <w:ilvl w:val="2"/>
                <w:numId w:val="2"/>
              </w:numPr>
              <w:ind w:lef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Wie: online, persönlich, Kooperation mit Uni (z.B. 2030+)</w:t>
            </w:r>
          </w:p>
          <w:p w:rsidR="007C3FD7" w:rsidRPr="007C3FD7" w:rsidRDefault="002E7FA9" w:rsidP="007C3FD7">
            <w:pPr>
              <w:pStyle w:val="Listenabsatz"/>
              <w:numPr>
                <w:ilvl w:val="2"/>
                <w:numId w:val="2"/>
              </w:numPr>
              <w:ind w:left="458"/>
              <w:rPr>
                <w:sz w:val="28"/>
                <w:szCs w:val="28"/>
              </w:rPr>
            </w:pPr>
            <w:r w:rsidRPr="007C3FD7">
              <w:rPr>
                <w:b/>
                <w:sz w:val="28"/>
                <w:szCs w:val="28"/>
              </w:rPr>
              <w:t>Party/Zukunftsfest</w:t>
            </w:r>
          </w:p>
          <w:p w:rsidR="002E7FA9" w:rsidRPr="007C3FD7" w:rsidRDefault="002E7FA9" w:rsidP="007C3FD7">
            <w:pPr>
              <w:pStyle w:val="Listenabsatz"/>
              <w:numPr>
                <w:ilvl w:val="2"/>
                <w:numId w:val="2"/>
              </w:numPr>
              <w:ind w:left="458"/>
              <w:rPr>
                <w:sz w:val="28"/>
                <w:szCs w:val="28"/>
              </w:rPr>
            </w:pPr>
            <w:r w:rsidRPr="007C3FD7">
              <w:rPr>
                <w:b/>
                <w:sz w:val="28"/>
                <w:szCs w:val="28"/>
              </w:rPr>
              <w:t>Zum Entstehen der Agenda:</w:t>
            </w:r>
          </w:p>
          <w:p w:rsidR="002E7FA9" w:rsidRPr="007C3FD7" w:rsidRDefault="002E7FA9" w:rsidP="002E7FA9">
            <w:pPr>
              <w:pStyle w:val="Listenabsatz"/>
              <w:numPr>
                <w:ilvl w:val="1"/>
                <w:numId w:val="2"/>
              </w:numPr>
              <w:ind w:left="458"/>
              <w:rPr>
                <w:sz w:val="28"/>
                <w:szCs w:val="28"/>
                <w:lang w:val="en-US"/>
              </w:rPr>
            </w:pPr>
            <w:r w:rsidRPr="007C3FD7">
              <w:rPr>
                <w:sz w:val="28"/>
                <w:szCs w:val="28"/>
                <w:lang w:val="en-US"/>
              </w:rPr>
              <w:t xml:space="preserve">Bottom -up </w:t>
            </w:r>
            <w:proofErr w:type="spellStart"/>
            <w:r w:rsidRPr="007C3FD7">
              <w:rPr>
                <w:sz w:val="28"/>
                <w:szCs w:val="28"/>
                <w:lang w:val="en-US"/>
              </w:rPr>
              <w:t>oder</w:t>
            </w:r>
            <w:proofErr w:type="spellEnd"/>
            <w:r w:rsidRPr="007C3FD7">
              <w:rPr>
                <w:sz w:val="28"/>
                <w:szCs w:val="28"/>
                <w:lang w:val="en-US"/>
              </w:rPr>
              <w:t xml:space="preserve"> top down?</w:t>
            </w:r>
          </w:p>
          <w:p w:rsidR="002E7FA9" w:rsidRPr="007C3FD7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  <w:lang w:val="en-US"/>
              </w:rPr>
            </w:pPr>
          </w:p>
        </w:tc>
      </w:tr>
      <w:tr w:rsidR="002E7FA9" w:rsidRPr="0067374F" w:rsidTr="00561D27">
        <w:tc>
          <w:tcPr>
            <w:tcW w:w="2243" w:type="dxa"/>
          </w:tcPr>
          <w:p w:rsidR="002E7FA9" w:rsidRPr="007C3FD7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2E7FA9" w:rsidRPr="007C3FD7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E7FA9" w:rsidRPr="007C3FD7" w:rsidRDefault="002E7FA9" w:rsidP="00561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en-US"/>
              </w:rPr>
            </w:pPr>
          </w:p>
        </w:tc>
        <w:tc>
          <w:tcPr>
            <w:tcW w:w="3822" w:type="dxa"/>
          </w:tcPr>
          <w:p w:rsidR="002E7FA9" w:rsidRPr="007C3FD7" w:rsidRDefault="002E7FA9" w:rsidP="002E7FA9">
            <w:pPr>
              <w:pStyle w:val="Listenabsatz"/>
              <w:numPr>
                <w:ilvl w:val="0"/>
                <w:numId w:val="2"/>
              </w:numPr>
              <w:ind w:left="458"/>
              <w:rPr>
                <w:sz w:val="28"/>
                <w:szCs w:val="28"/>
                <w:lang w:val="en-US"/>
              </w:rPr>
            </w:pPr>
          </w:p>
        </w:tc>
      </w:tr>
    </w:tbl>
    <w:p w:rsidR="000009D6" w:rsidRPr="007C3FD7" w:rsidRDefault="000009D6" w:rsidP="000009D6">
      <w:pPr>
        <w:rPr>
          <w:sz w:val="28"/>
          <w:szCs w:val="28"/>
          <w:lang w:val="en-US"/>
        </w:rPr>
      </w:pPr>
    </w:p>
    <w:p w:rsidR="00220049" w:rsidRPr="007C3FD7" w:rsidRDefault="00220049" w:rsidP="002E7FA9">
      <w:pPr>
        <w:rPr>
          <w:sz w:val="28"/>
          <w:szCs w:val="28"/>
          <w:lang w:val="en-US"/>
        </w:rPr>
      </w:pPr>
    </w:p>
    <w:p w:rsidR="000009D6" w:rsidRPr="007813C7" w:rsidRDefault="000009D6" w:rsidP="000009D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7813C7">
        <w:rPr>
          <w:b/>
          <w:sz w:val="28"/>
          <w:szCs w:val="28"/>
        </w:rPr>
        <w:t>Zeitliche Priorisierung der Themen</w:t>
      </w:r>
    </w:p>
    <w:p w:rsidR="00706EEE" w:rsidRDefault="00706EEE" w:rsidP="00220049">
      <w:pPr>
        <w:rPr>
          <w:sz w:val="28"/>
          <w:szCs w:val="28"/>
        </w:rPr>
      </w:pPr>
      <w:r>
        <w:rPr>
          <w:sz w:val="28"/>
          <w:szCs w:val="28"/>
        </w:rPr>
        <w:t>Zu den Themen und Aufgaben wurde eine zeitliche Priorisierung vereinbart:</w:t>
      </w:r>
    </w:p>
    <w:p w:rsidR="00706EEE" w:rsidRDefault="00CE1F27" w:rsidP="00220049">
      <w:pPr>
        <w:rPr>
          <w:sz w:val="28"/>
          <w:szCs w:val="28"/>
        </w:rPr>
      </w:pPr>
      <w:r>
        <w:rPr>
          <w:sz w:val="28"/>
          <w:szCs w:val="28"/>
        </w:rPr>
        <w:t>Beginn möglichst bald:</w:t>
      </w:r>
    </w:p>
    <w:p w:rsidR="00706EEE" w:rsidRDefault="00706EEE" w:rsidP="00706EEE">
      <w:pPr>
        <w:pStyle w:val="Listenabsatz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Orgateam</w:t>
      </w:r>
      <w:proofErr w:type="spellEnd"/>
    </w:p>
    <w:p w:rsidR="00706EEE" w:rsidRDefault="00706EEE" w:rsidP="00706EE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Werteteam</w:t>
      </w:r>
    </w:p>
    <w:p w:rsidR="00706EEE" w:rsidRDefault="00706EEE" w:rsidP="00706EE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Legitimations- und P</w:t>
      </w:r>
      <w:r w:rsidR="00B06926">
        <w:rPr>
          <w:sz w:val="28"/>
          <w:szCs w:val="28"/>
        </w:rPr>
        <w:t>a</w:t>
      </w:r>
      <w:r>
        <w:rPr>
          <w:sz w:val="28"/>
          <w:szCs w:val="28"/>
        </w:rPr>
        <w:t>rtizipationsteam</w:t>
      </w:r>
    </w:p>
    <w:p w:rsidR="00B06926" w:rsidRDefault="00CE1F27" w:rsidP="00B06926">
      <w:pPr>
        <w:rPr>
          <w:sz w:val="28"/>
          <w:szCs w:val="28"/>
        </w:rPr>
      </w:pPr>
      <w:r>
        <w:rPr>
          <w:sz w:val="28"/>
          <w:szCs w:val="28"/>
        </w:rPr>
        <w:t xml:space="preserve">Beginn </w:t>
      </w:r>
      <w:r w:rsidR="00B06926">
        <w:rPr>
          <w:sz w:val="28"/>
          <w:szCs w:val="28"/>
        </w:rPr>
        <w:t>Mittelfristig</w:t>
      </w:r>
      <w:r>
        <w:rPr>
          <w:sz w:val="28"/>
          <w:szCs w:val="28"/>
        </w:rPr>
        <w:t>:</w:t>
      </w:r>
    </w:p>
    <w:p w:rsidR="00B06926" w:rsidRPr="00EB774E" w:rsidRDefault="00B06926" w:rsidP="00EB774E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Öffentlichkeitsteam</w:t>
      </w:r>
    </w:p>
    <w:p w:rsidR="00B06926" w:rsidRDefault="00CE1F27" w:rsidP="00B06926">
      <w:pPr>
        <w:rPr>
          <w:sz w:val="28"/>
          <w:szCs w:val="28"/>
        </w:rPr>
      </w:pPr>
      <w:r>
        <w:rPr>
          <w:sz w:val="28"/>
          <w:szCs w:val="28"/>
        </w:rPr>
        <w:t xml:space="preserve">Beginn </w:t>
      </w:r>
      <w:r w:rsidR="00B06926">
        <w:rPr>
          <w:sz w:val="28"/>
          <w:szCs w:val="28"/>
        </w:rPr>
        <w:t>Spätestens nach der nächsten „Vollversammlung“</w:t>
      </w:r>
      <w:r>
        <w:rPr>
          <w:sz w:val="28"/>
          <w:szCs w:val="28"/>
        </w:rPr>
        <w:t>:</w:t>
      </w:r>
      <w:r w:rsidR="00DD5CE7">
        <w:rPr>
          <w:sz w:val="28"/>
          <w:szCs w:val="28"/>
        </w:rPr>
        <w:t xml:space="preserve"> </w:t>
      </w:r>
    </w:p>
    <w:p w:rsidR="00B06926" w:rsidRDefault="00B06926" w:rsidP="00B0692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Inhaltliche Schwerpunktsetzung</w:t>
      </w:r>
    </w:p>
    <w:p w:rsidR="007C3FD7" w:rsidRDefault="007C3FD7" w:rsidP="007C3FD7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Ernährung/Gesundheit</w:t>
      </w:r>
    </w:p>
    <w:p w:rsidR="00B06926" w:rsidRDefault="00CE1F27" w:rsidP="00B06926">
      <w:pPr>
        <w:rPr>
          <w:sz w:val="28"/>
          <w:szCs w:val="28"/>
        </w:rPr>
      </w:pPr>
      <w:r>
        <w:rPr>
          <w:sz w:val="28"/>
          <w:szCs w:val="28"/>
        </w:rPr>
        <w:t>Beginn n</w:t>
      </w:r>
      <w:r w:rsidR="00B06926">
        <w:rPr>
          <w:sz w:val="28"/>
          <w:szCs w:val="28"/>
        </w:rPr>
        <w:t>ach den Sommerferien:</w:t>
      </w:r>
    </w:p>
    <w:p w:rsidR="00B06926" w:rsidRPr="00B06926" w:rsidRDefault="00B06926" w:rsidP="00B0692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Das Team Stadtentwicklung</w:t>
      </w:r>
    </w:p>
    <w:p w:rsidR="00B06926" w:rsidRDefault="00B06926" w:rsidP="00B06926">
      <w:pPr>
        <w:rPr>
          <w:sz w:val="28"/>
          <w:szCs w:val="28"/>
        </w:rPr>
      </w:pPr>
    </w:p>
    <w:p w:rsidR="007813C7" w:rsidRPr="007813C7" w:rsidRDefault="007813C7" w:rsidP="007813C7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7813C7">
        <w:rPr>
          <w:b/>
          <w:sz w:val="28"/>
          <w:szCs w:val="28"/>
        </w:rPr>
        <w:t xml:space="preserve"> Zeitplan bis Ostern </w:t>
      </w:r>
    </w:p>
    <w:p w:rsidR="00B06926" w:rsidRDefault="00B06926" w:rsidP="007813C7">
      <w:pPr>
        <w:rPr>
          <w:sz w:val="28"/>
          <w:szCs w:val="28"/>
        </w:rPr>
      </w:pPr>
      <w:r w:rsidRPr="007813C7">
        <w:rPr>
          <w:sz w:val="28"/>
          <w:szCs w:val="28"/>
        </w:rPr>
        <w:t>Daraus ergibt sich folgender Zeitplan</w:t>
      </w:r>
      <w:r w:rsidR="00BE28B5" w:rsidRPr="007813C7">
        <w:rPr>
          <w:sz w:val="28"/>
          <w:szCs w:val="28"/>
        </w:rPr>
        <w:t xml:space="preserve"> bis Ostern</w:t>
      </w:r>
      <w:r w:rsidRPr="007813C7">
        <w:rPr>
          <w:sz w:val="28"/>
          <w:szCs w:val="28"/>
        </w:rPr>
        <w:t xml:space="preserve"> für den weiteren Aufbau des Zukunftsrats (nicht mehr im Workshop vereinbart, aber hoffentlich trotzdem sinnvoll):</w:t>
      </w:r>
    </w:p>
    <w:p w:rsidR="00CE1F27" w:rsidRPr="007813C7" w:rsidRDefault="00CE1F27" w:rsidP="007813C7">
      <w:pPr>
        <w:rPr>
          <w:sz w:val="28"/>
          <w:szCs w:val="28"/>
        </w:rPr>
      </w:pPr>
    </w:p>
    <w:p w:rsidR="00B06926" w:rsidRPr="007813C7" w:rsidRDefault="00B06926" w:rsidP="00B06926">
      <w:pPr>
        <w:rPr>
          <w:b/>
          <w:sz w:val="28"/>
          <w:szCs w:val="28"/>
        </w:rPr>
      </w:pPr>
      <w:r w:rsidRPr="007813C7">
        <w:rPr>
          <w:b/>
          <w:sz w:val="28"/>
          <w:szCs w:val="28"/>
        </w:rPr>
        <w:t>Bis Ende Februar:</w:t>
      </w:r>
    </w:p>
    <w:p w:rsidR="00B06926" w:rsidRDefault="00B06926" w:rsidP="00B069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Das </w:t>
      </w:r>
      <w:proofErr w:type="spellStart"/>
      <w:r>
        <w:rPr>
          <w:sz w:val="28"/>
          <w:szCs w:val="28"/>
        </w:rPr>
        <w:t>Orgateam</w:t>
      </w:r>
      <w:proofErr w:type="spellEnd"/>
      <w:r>
        <w:rPr>
          <w:sz w:val="28"/>
          <w:szCs w:val="28"/>
        </w:rPr>
        <w:t xml:space="preserve"> setzt sich zusammen und verständigt sich auf folgende Punkte:</w:t>
      </w:r>
    </w:p>
    <w:p w:rsidR="00B06926" w:rsidRDefault="00B06926" w:rsidP="00B0692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Organigramm</w:t>
      </w:r>
    </w:p>
    <w:p w:rsidR="00B06926" w:rsidRDefault="00B06926" w:rsidP="00B0692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Plattform</w:t>
      </w:r>
    </w:p>
    <w:p w:rsidR="00B06926" w:rsidRDefault="00B06926" w:rsidP="00B0692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Modell zur Entscheidungsfindung</w:t>
      </w:r>
    </w:p>
    <w:p w:rsidR="00B06926" w:rsidRDefault="00B06926" w:rsidP="00B06926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Termin und Tagesordnung für die kommende Plenarsitzung des Zukunftsrates</w:t>
      </w:r>
    </w:p>
    <w:p w:rsidR="00EB774E" w:rsidRDefault="00BE28B5" w:rsidP="00EB774E">
      <w:pPr>
        <w:rPr>
          <w:b/>
          <w:sz w:val="28"/>
          <w:szCs w:val="28"/>
        </w:rPr>
      </w:pPr>
      <w:r w:rsidRPr="007813C7">
        <w:rPr>
          <w:b/>
          <w:sz w:val="28"/>
          <w:szCs w:val="28"/>
        </w:rPr>
        <w:t>Bis zur nächsten Plenarsitzung des Zukunftsrates (im März)</w:t>
      </w:r>
      <w:r w:rsidR="00DD5CE7">
        <w:rPr>
          <w:b/>
          <w:sz w:val="28"/>
          <w:szCs w:val="28"/>
        </w:rPr>
        <w:t xml:space="preserve"> </w:t>
      </w:r>
    </w:p>
    <w:p w:rsidR="00B06926" w:rsidRPr="00C128CE" w:rsidRDefault="00220049" w:rsidP="00EB774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B06926" w:rsidRPr="00C128CE">
        <w:rPr>
          <w:sz w:val="28"/>
          <w:szCs w:val="28"/>
        </w:rPr>
        <w:t xml:space="preserve">as </w:t>
      </w:r>
      <w:r w:rsidR="00BE28B5" w:rsidRPr="00C128CE">
        <w:rPr>
          <w:sz w:val="28"/>
          <w:szCs w:val="28"/>
        </w:rPr>
        <w:t xml:space="preserve">Werteteam </w:t>
      </w:r>
      <w:r>
        <w:rPr>
          <w:sz w:val="28"/>
          <w:szCs w:val="28"/>
        </w:rPr>
        <w:t xml:space="preserve">entwickelt </w:t>
      </w:r>
      <w:r w:rsidR="00BE28B5" w:rsidRPr="00C128CE">
        <w:rPr>
          <w:sz w:val="28"/>
          <w:szCs w:val="28"/>
        </w:rPr>
        <w:t xml:space="preserve">einen Katalog der zugrundeliegenden Werte für die Arbeit des Zukunftsrates und entwirft daraus den Entwurf für ein Leitbild </w:t>
      </w:r>
    </w:p>
    <w:p w:rsidR="00BE28B5" w:rsidRPr="00C128CE" w:rsidRDefault="00BE28B5" w:rsidP="00C128CE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C128CE">
        <w:rPr>
          <w:sz w:val="28"/>
          <w:szCs w:val="28"/>
        </w:rPr>
        <w:t xml:space="preserve">Das </w:t>
      </w:r>
      <w:r w:rsidR="00220049" w:rsidRPr="00C128CE">
        <w:rPr>
          <w:sz w:val="28"/>
          <w:szCs w:val="28"/>
        </w:rPr>
        <w:t>Legitimation</w:t>
      </w:r>
      <w:r w:rsidRPr="00C128CE">
        <w:rPr>
          <w:sz w:val="28"/>
          <w:szCs w:val="28"/>
        </w:rPr>
        <w:t xml:space="preserve">- und Partizipationsteam </w:t>
      </w:r>
      <w:r w:rsidR="00220049">
        <w:rPr>
          <w:sz w:val="28"/>
          <w:szCs w:val="28"/>
        </w:rPr>
        <w:t xml:space="preserve">entwickelt </w:t>
      </w:r>
      <w:r w:rsidRPr="00C128CE">
        <w:rPr>
          <w:sz w:val="28"/>
          <w:szCs w:val="28"/>
        </w:rPr>
        <w:t xml:space="preserve">den Entwurf für ein Legitimationskonzepten seitens der Bürgerschaft und  eines „Partizipationskonzeptes“ (innerhalb der </w:t>
      </w:r>
      <w:proofErr w:type="spellStart"/>
      <w:r w:rsidRPr="00C128CE">
        <w:rPr>
          <w:sz w:val="28"/>
          <w:szCs w:val="28"/>
        </w:rPr>
        <w:t>Orgastruktur</w:t>
      </w:r>
      <w:proofErr w:type="spellEnd"/>
      <w:r w:rsidRPr="00C128CE">
        <w:rPr>
          <w:sz w:val="28"/>
          <w:szCs w:val="28"/>
        </w:rPr>
        <w:t>) und der Lüneburger Bürger*innen</w:t>
      </w:r>
    </w:p>
    <w:p w:rsidR="00BE28B5" w:rsidRDefault="00BE28B5" w:rsidP="00B06926">
      <w:pPr>
        <w:rPr>
          <w:sz w:val="28"/>
          <w:szCs w:val="28"/>
        </w:rPr>
      </w:pPr>
    </w:p>
    <w:p w:rsidR="007813C7" w:rsidRDefault="007813C7" w:rsidP="00B06926">
      <w:pPr>
        <w:rPr>
          <w:sz w:val="28"/>
          <w:szCs w:val="28"/>
        </w:rPr>
      </w:pPr>
      <w:r>
        <w:rPr>
          <w:sz w:val="28"/>
          <w:szCs w:val="28"/>
        </w:rPr>
        <w:t>Die weiteren Teams sollten spätestens nach der Plenarsitzung mit der Arbeit beginnen. Natürlich spricht auch nichts dagegen, jetzt und unmittelbar anzufangen…</w:t>
      </w:r>
    </w:p>
    <w:p w:rsidR="007813C7" w:rsidRDefault="007813C7" w:rsidP="00B06926">
      <w:pPr>
        <w:rPr>
          <w:sz w:val="28"/>
          <w:szCs w:val="28"/>
        </w:rPr>
      </w:pPr>
    </w:p>
    <w:p w:rsidR="007813C7" w:rsidRDefault="007813C7" w:rsidP="00B06926">
      <w:pPr>
        <w:rPr>
          <w:sz w:val="28"/>
          <w:szCs w:val="28"/>
        </w:rPr>
      </w:pPr>
      <w:r>
        <w:rPr>
          <w:sz w:val="28"/>
          <w:szCs w:val="28"/>
        </w:rPr>
        <w:t>Norbert</w:t>
      </w:r>
      <w:r w:rsidR="00920650">
        <w:rPr>
          <w:sz w:val="28"/>
          <w:szCs w:val="28"/>
        </w:rPr>
        <w:tab/>
      </w:r>
      <w:r w:rsidR="00920650">
        <w:rPr>
          <w:sz w:val="28"/>
          <w:szCs w:val="28"/>
        </w:rPr>
        <w:tab/>
      </w:r>
      <w:r w:rsidR="00920650">
        <w:rPr>
          <w:sz w:val="28"/>
          <w:szCs w:val="28"/>
        </w:rPr>
        <w:tab/>
      </w:r>
      <w:r w:rsidR="00920650">
        <w:rPr>
          <w:sz w:val="28"/>
          <w:szCs w:val="28"/>
        </w:rPr>
        <w:tab/>
      </w:r>
      <w:r w:rsidR="00920650">
        <w:rPr>
          <w:sz w:val="28"/>
          <w:szCs w:val="28"/>
        </w:rPr>
        <w:tab/>
      </w:r>
      <w:r w:rsidR="00920650">
        <w:rPr>
          <w:sz w:val="28"/>
          <w:szCs w:val="28"/>
        </w:rPr>
        <w:tab/>
      </w:r>
      <w:r w:rsidR="00920650">
        <w:rPr>
          <w:sz w:val="28"/>
          <w:szCs w:val="28"/>
        </w:rPr>
        <w:tab/>
        <w:t>Lüneburg, 21.Januar 2019</w:t>
      </w:r>
    </w:p>
    <w:p w:rsidR="00355BB3" w:rsidRDefault="00355BB3"/>
    <w:sectPr w:rsidR="00355BB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DDB" w:rsidRDefault="00067DDB" w:rsidP="00920650">
      <w:pPr>
        <w:spacing w:after="0" w:line="240" w:lineRule="auto"/>
      </w:pPr>
      <w:r>
        <w:separator/>
      </w:r>
    </w:p>
  </w:endnote>
  <w:endnote w:type="continuationSeparator" w:id="0">
    <w:p w:rsidR="00067DDB" w:rsidRDefault="00067DDB" w:rsidP="0092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9857380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92065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920650" w:rsidRDefault="0092065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920650" w:rsidRDefault="0092065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7374F">
                <w:rPr>
                  <w:noProof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920650" w:rsidRDefault="009206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DDB" w:rsidRDefault="00067DDB" w:rsidP="00920650">
      <w:pPr>
        <w:spacing w:after="0" w:line="240" w:lineRule="auto"/>
      </w:pPr>
      <w:r>
        <w:separator/>
      </w:r>
    </w:p>
  </w:footnote>
  <w:footnote w:type="continuationSeparator" w:id="0">
    <w:p w:rsidR="00067DDB" w:rsidRDefault="00067DDB" w:rsidP="0092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5D3"/>
    <w:multiLevelType w:val="hybridMultilevel"/>
    <w:tmpl w:val="6144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2132"/>
    <w:multiLevelType w:val="hybridMultilevel"/>
    <w:tmpl w:val="C206F638"/>
    <w:lvl w:ilvl="0" w:tplc="60AC27F8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A9C"/>
    <w:rsid w:val="000009D6"/>
    <w:rsid w:val="00004F39"/>
    <w:rsid w:val="00012FFA"/>
    <w:rsid w:val="00014BC7"/>
    <w:rsid w:val="00016E71"/>
    <w:rsid w:val="0001759A"/>
    <w:rsid w:val="00030AB2"/>
    <w:rsid w:val="0003303F"/>
    <w:rsid w:val="00033182"/>
    <w:rsid w:val="00036EF8"/>
    <w:rsid w:val="000548FD"/>
    <w:rsid w:val="00067DDB"/>
    <w:rsid w:val="000A7E07"/>
    <w:rsid w:val="000B6C98"/>
    <w:rsid w:val="000C4915"/>
    <w:rsid w:val="000D4980"/>
    <w:rsid w:val="00106B81"/>
    <w:rsid w:val="00116219"/>
    <w:rsid w:val="00116B3A"/>
    <w:rsid w:val="001241EC"/>
    <w:rsid w:val="0013386F"/>
    <w:rsid w:val="001346F9"/>
    <w:rsid w:val="0015232F"/>
    <w:rsid w:val="00155A90"/>
    <w:rsid w:val="001712E9"/>
    <w:rsid w:val="00180DD3"/>
    <w:rsid w:val="00194C8C"/>
    <w:rsid w:val="001A2CD0"/>
    <w:rsid w:val="001D56DA"/>
    <w:rsid w:val="001F06B0"/>
    <w:rsid w:val="001F667E"/>
    <w:rsid w:val="0020257E"/>
    <w:rsid w:val="00220049"/>
    <w:rsid w:val="00222F11"/>
    <w:rsid w:val="00223DEA"/>
    <w:rsid w:val="00227EDA"/>
    <w:rsid w:val="00250395"/>
    <w:rsid w:val="00250EB1"/>
    <w:rsid w:val="00272415"/>
    <w:rsid w:val="00277C39"/>
    <w:rsid w:val="00280AE7"/>
    <w:rsid w:val="00282657"/>
    <w:rsid w:val="00292B71"/>
    <w:rsid w:val="002A09C4"/>
    <w:rsid w:val="002D64F2"/>
    <w:rsid w:val="002E3B4E"/>
    <w:rsid w:val="002E7FA9"/>
    <w:rsid w:val="002F25B2"/>
    <w:rsid w:val="002F7F39"/>
    <w:rsid w:val="0030328E"/>
    <w:rsid w:val="003350DF"/>
    <w:rsid w:val="00347673"/>
    <w:rsid w:val="00355BB3"/>
    <w:rsid w:val="003630B5"/>
    <w:rsid w:val="003712E7"/>
    <w:rsid w:val="00385880"/>
    <w:rsid w:val="003A5B42"/>
    <w:rsid w:val="003A63D0"/>
    <w:rsid w:val="003B2A9C"/>
    <w:rsid w:val="003B6A4F"/>
    <w:rsid w:val="003D2CD0"/>
    <w:rsid w:val="003D301F"/>
    <w:rsid w:val="003E0B1E"/>
    <w:rsid w:val="003E0F48"/>
    <w:rsid w:val="003F5E2C"/>
    <w:rsid w:val="003F7B41"/>
    <w:rsid w:val="00405461"/>
    <w:rsid w:val="00406BBF"/>
    <w:rsid w:val="00412081"/>
    <w:rsid w:val="00427482"/>
    <w:rsid w:val="00431FD0"/>
    <w:rsid w:val="0044190E"/>
    <w:rsid w:val="00455138"/>
    <w:rsid w:val="00456CE5"/>
    <w:rsid w:val="00472878"/>
    <w:rsid w:val="004802B3"/>
    <w:rsid w:val="00482E86"/>
    <w:rsid w:val="00492098"/>
    <w:rsid w:val="00495D87"/>
    <w:rsid w:val="004C54C8"/>
    <w:rsid w:val="004C6709"/>
    <w:rsid w:val="00510114"/>
    <w:rsid w:val="0055593C"/>
    <w:rsid w:val="00567745"/>
    <w:rsid w:val="005C4876"/>
    <w:rsid w:val="005D48E3"/>
    <w:rsid w:val="005D5C47"/>
    <w:rsid w:val="005E0727"/>
    <w:rsid w:val="005F0913"/>
    <w:rsid w:val="005F0F3C"/>
    <w:rsid w:val="00611B8C"/>
    <w:rsid w:val="006121F9"/>
    <w:rsid w:val="00630AF8"/>
    <w:rsid w:val="0066148C"/>
    <w:rsid w:val="006652A1"/>
    <w:rsid w:val="0067374F"/>
    <w:rsid w:val="00675DA7"/>
    <w:rsid w:val="006A0864"/>
    <w:rsid w:val="006A294C"/>
    <w:rsid w:val="006A3B09"/>
    <w:rsid w:val="006B0598"/>
    <w:rsid w:val="006C2056"/>
    <w:rsid w:val="006C5D3E"/>
    <w:rsid w:val="006E6075"/>
    <w:rsid w:val="006E68DB"/>
    <w:rsid w:val="006F00F4"/>
    <w:rsid w:val="00706BEC"/>
    <w:rsid w:val="00706EEE"/>
    <w:rsid w:val="007170FB"/>
    <w:rsid w:val="007175CF"/>
    <w:rsid w:val="007243AB"/>
    <w:rsid w:val="00725898"/>
    <w:rsid w:val="00727729"/>
    <w:rsid w:val="00734EAB"/>
    <w:rsid w:val="007813C7"/>
    <w:rsid w:val="007904CB"/>
    <w:rsid w:val="00792B14"/>
    <w:rsid w:val="007939D0"/>
    <w:rsid w:val="007A0B7E"/>
    <w:rsid w:val="007A2C49"/>
    <w:rsid w:val="007C3FD7"/>
    <w:rsid w:val="007C74BF"/>
    <w:rsid w:val="007E00A8"/>
    <w:rsid w:val="007E4FC8"/>
    <w:rsid w:val="007F00DC"/>
    <w:rsid w:val="007F5C86"/>
    <w:rsid w:val="007F6138"/>
    <w:rsid w:val="008076E7"/>
    <w:rsid w:val="008110B4"/>
    <w:rsid w:val="008127EB"/>
    <w:rsid w:val="008154A6"/>
    <w:rsid w:val="00823910"/>
    <w:rsid w:val="008353C0"/>
    <w:rsid w:val="00846E7C"/>
    <w:rsid w:val="008544FC"/>
    <w:rsid w:val="00855061"/>
    <w:rsid w:val="008563AA"/>
    <w:rsid w:val="008664FA"/>
    <w:rsid w:val="008814CA"/>
    <w:rsid w:val="008919DE"/>
    <w:rsid w:val="008A2D0E"/>
    <w:rsid w:val="008A4371"/>
    <w:rsid w:val="008C3F8E"/>
    <w:rsid w:val="008C44FC"/>
    <w:rsid w:val="008D5A27"/>
    <w:rsid w:val="0090620A"/>
    <w:rsid w:val="009132A4"/>
    <w:rsid w:val="00920650"/>
    <w:rsid w:val="00921780"/>
    <w:rsid w:val="00921C9A"/>
    <w:rsid w:val="00922950"/>
    <w:rsid w:val="00940C00"/>
    <w:rsid w:val="00940C7E"/>
    <w:rsid w:val="00947A25"/>
    <w:rsid w:val="00961553"/>
    <w:rsid w:val="00963BB4"/>
    <w:rsid w:val="009765E7"/>
    <w:rsid w:val="009811CB"/>
    <w:rsid w:val="009913B2"/>
    <w:rsid w:val="0099172D"/>
    <w:rsid w:val="009A16B1"/>
    <w:rsid w:val="009B5C26"/>
    <w:rsid w:val="009C2898"/>
    <w:rsid w:val="009F1A63"/>
    <w:rsid w:val="00A0057F"/>
    <w:rsid w:val="00A046BC"/>
    <w:rsid w:val="00A11D20"/>
    <w:rsid w:val="00A24823"/>
    <w:rsid w:val="00A34388"/>
    <w:rsid w:val="00A45CB3"/>
    <w:rsid w:val="00A4699D"/>
    <w:rsid w:val="00A52441"/>
    <w:rsid w:val="00A61637"/>
    <w:rsid w:val="00A8634C"/>
    <w:rsid w:val="00A94288"/>
    <w:rsid w:val="00AD1230"/>
    <w:rsid w:val="00AE0843"/>
    <w:rsid w:val="00AE0D9D"/>
    <w:rsid w:val="00AF0714"/>
    <w:rsid w:val="00AF62EB"/>
    <w:rsid w:val="00B04E6C"/>
    <w:rsid w:val="00B06926"/>
    <w:rsid w:val="00B34AE7"/>
    <w:rsid w:val="00B4011F"/>
    <w:rsid w:val="00B46314"/>
    <w:rsid w:val="00B479F4"/>
    <w:rsid w:val="00B576E8"/>
    <w:rsid w:val="00B65437"/>
    <w:rsid w:val="00B742AD"/>
    <w:rsid w:val="00B84AD5"/>
    <w:rsid w:val="00B85CD5"/>
    <w:rsid w:val="00BA1BFA"/>
    <w:rsid w:val="00BB5E2A"/>
    <w:rsid w:val="00BC4450"/>
    <w:rsid w:val="00BD10EA"/>
    <w:rsid w:val="00BD5D99"/>
    <w:rsid w:val="00BD734D"/>
    <w:rsid w:val="00BE28B5"/>
    <w:rsid w:val="00BE6F4D"/>
    <w:rsid w:val="00C128CE"/>
    <w:rsid w:val="00C13EAF"/>
    <w:rsid w:val="00C140B7"/>
    <w:rsid w:val="00C15DB5"/>
    <w:rsid w:val="00C22825"/>
    <w:rsid w:val="00C22A4F"/>
    <w:rsid w:val="00C35948"/>
    <w:rsid w:val="00C46C8B"/>
    <w:rsid w:val="00C55CBF"/>
    <w:rsid w:val="00C72138"/>
    <w:rsid w:val="00C83AA0"/>
    <w:rsid w:val="00C96B4E"/>
    <w:rsid w:val="00CD3E39"/>
    <w:rsid w:val="00CE1F27"/>
    <w:rsid w:val="00CE2C33"/>
    <w:rsid w:val="00D13E7D"/>
    <w:rsid w:val="00D16746"/>
    <w:rsid w:val="00D32C5F"/>
    <w:rsid w:val="00D34515"/>
    <w:rsid w:val="00D564DA"/>
    <w:rsid w:val="00D576C0"/>
    <w:rsid w:val="00D70AC6"/>
    <w:rsid w:val="00D83265"/>
    <w:rsid w:val="00D93C78"/>
    <w:rsid w:val="00DA066F"/>
    <w:rsid w:val="00DA3339"/>
    <w:rsid w:val="00DA7D83"/>
    <w:rsid w:val="00DB4CEB"/>
    <w:rsid w:val="00DB52DD"/>
    <w:rsid w:val="00DD1C65"/>
    <w:rsid w:val="00DD2CB2"/>
    <w:rsid w:val="00DD3B01"/>
    <w:rsid w:val="00DD5CE7"/>
    <w:rsid w:val="00DF0EEF"/>
    <w:rsid w:val="00DF0FF4"/>
    <w:rsid w:val="00E039F4"/>
    <w:rsid w:val="00E04271"/>
    <w:rsid w:val="00E2469E"/>
    <w:rsid w:val="00E247DA"/>
    <w:rsid w:val="00E3055E"/>
    <w:rsid w:val="00E31FCE"/>
    <w:rsid w:val="00E649DC"/>
    <w:rsid w:val="00E6528D"/>
    <w:rsid w:val="00E71E5E"/>
    <w:rsid w:val="00E95D4E"/>
    <w:rsid w:val="00EB774E"/>
    <w:rsid w:val="00EF5DCF"/>
    <w:rsid w:val="00F075F7"/>
    <w:rsid w:val="00F17855"/>
    <w:rsid w:val="00F23005"/>
    <w:rsid w:val="00F238E7"/>
    <w:rsid w:val="00F37039"/>
    <w:rsid w:val="00F40471"/>
    <w:rsid w:val="00F44640"/>
    <w:rsid w:val="00F544A7"/>
    <w:rsid w:val="00F5571C"/>
    <w:rsid w:val="00F64E0B"/>
    <w:rsid w:val="00F81589"/>
    <w:rsid w:val="00F90E71"/>
    <w:rsid w:val="00F9551C"/>
    <w:rsid w:val="00FA4452"/>
    <w:rsid w:val="00FA6C85"/>
    <w:rsid w:val="00FB216F"/>
    <w:rsid w:val="00FD0297"/>
    <w:rsid w:val="00FD1786"/>
    <w:rsid w:val="00FD7C8E"/>
    <w:rsid w:val="00FE3404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C1B4"/>
  <w15:chartTrackingRefBased/>
  <w15:docId w15:val="{C7BBA914-9D5B-4078-9237-0E4986A3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2A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2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650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650"/>
    <w:rPr>
      <w:rFonts w:ascii="Calibri" w:eastAsia="Calibri" w:hAnsi="Calibri" w:cs="Calibri"/>
      <w:color w:val="000000"/>
      <w:u w:color="000000"/>
      <w:bdr w:val="nil"/>
      <w:lang w:eastAsia="de-DE"/>
    </w:rPr>
  </w:style>
  <w:style w:type="table" w:styleId="Tabellenraster">
    <w:name w:val="Table Grid"/>
    <w:basedOn w:val="NormaleTabelle"/>
    <w:uiPriority w:val="39"/>
    <w:rsid w:val="00D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D0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5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C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CE7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5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5CE7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4832-A16B-488E-8A8D-8CC87F6C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Bernholt</dc:creator>
  <cp:keywords/>
  <dc:description/>
  <cp:lastModifiedBy>Norbert Bernholt</cp:lastModifiedBy>
  <cp:revision>5</cp:revision>
  <dcterms:created xsi:type="dcterms:W3CDTF">2019-01-24T14:58:00Z</dcterms:created>
  <dcterms:modified xsi:type="dcterms:W3CDTF">2019-01-25T17:02:00Z</dcterms:modified>
</cp:coreProperties>
</file>